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CE2CA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2E152358" w14:textId="780E1037"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FE06B4">
        <w:rPr>
          <w:b/>
          <w:sz w:val="28"/>
          <w:szCs w:val="28"/>
        </w:rPr>
        <w:t xml:space="preserve">1230 </w:t>
      </w:r>
      <w:r w:rsidRPr="00121428">
        <w:rPr>
          <w:b/>
          <w:sz w:val="28"/>
          <w:szCs w:val="28"/>
        </w:rPr>
        <w:t xml:space="preserve">от </w:t>
      </w:r>
      <w:r w:rsidR="0061796F">
        <w:rPr>
          <w:b/>
          <w:sz w:val="28"/>
          <w:szCs w:val="28"/>
        </w:rPr>
        <w:t>7</w:t>
      </w:r>
      <w:r w:rsidRPr="00121428">
        <w:rPr>
          <w:b/>
          <w:sz w:val="28"/>
          <w:szCs w:val="28"/>
        </w:rPr>
        <w:t xml:space="preserve"> </w:t>
      </w:r>
      <w:r w:rsidR="0061796F">
        <w:rPr>
          <w:b/>
          <w:sz w:val="28"/>
          <w:szCs w:val="28"/>
        </w:rPr>
        <w:t>октября</w:t>
      </w:r>
      <w:r w:rsidRPr="00121428">
        <w:rPr>
          <w:b/>
          <w:sz w:val="28"/>
          <w:szCs w:val="28"/>
        </w:rPr>
        <w:t xml:space="preserve"> 2025 года</w:t>
      </w:r>
    </w:p>
    <w:p w14:paraId="7BF9B724" w14:textId="77777777"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14:paraId="35F3C78E" w14:textId="34C13605"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1A3C60" w:rsidRPr="001A3C60">
        <w:rPr>
          <w:b/>
          <w:sz w:val="28"/>
          <w:szCs w:val="28"/>
        </w:rPr>
        <w:t>«</w:t>
      </w:r>
      <w:r w:rsidR="00DD3272">
        <w:rPr>
          <w:b/>
          <w:sz w:val="28"/>
          <w:szCs w:val="28"/>
        </w:rPr>
        <w:t xml:space="preserve"> Всеро</w:t>
      </w:r>
      <w:r w:rsidR="00FE06B4">
        <w:rPr>
          <w:b/>
          <w:sz w:val="28"/>
          <w:szCs w:val="28"/>
        </w:rPr>
        <w:t xml:space="preserve">ссийский конкурс открытых уроков, </w:t>
      </w:r>
      <w:proofErr w:type="gramStart"/>
      <w:r w:rsidR="00FE06B4">
        <w:rPr>
          <w:b/>
          <w:sz w:val="28"/>
          <w:szCs w:val="28"/>
        </w:rPr>
        <w:t>посвященного</w:t>
      </w:r>
      <w:proofErr w:type="gramEnd"/>
      <w:r w:rsidR="00FE06B4">
        <w:rPr>
          <w:b/>
          <w:sz w:val="28"/>
          <w:szCs w:val="28"/>
        </w:rPr>
        <w:t xml:space="preserve"> 80-летию Победы в Великой Отечественной войне 1941-1945годов.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»</w:t>
      </w:r>
    </w:p>
    <w:p w14:paraId="643B6694" w14:textId="77777777"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55DB2D5B" w14:textId="77777777"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14:paraId="5467E3FC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30A211EA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5769CE90" w14:textId="342F1674" w:rsidR="00C604D0" w:rsidRDefault="0061796F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 соответствии с письмом Министерства просвещения Российской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Федерации от 1 октября 2025 г. № ОК-2800/03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,письмом Министерство образования и науки Республики Дагестан № 06-15337/08/1-18/25 от 02.10.2025г,</w:t>
      </w:r>
      <w:r w:rsidR="00DD3272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МКУ «Управление образования»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сообщает</w:t>
      </w:r>
      <w:r w:rsidRPr="0061796F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о том, что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ФГБОУ </w:t>
      </w:r>
      <w:proofErr w:type="gramStart"/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ВО</w:t>
      </w:r>
      <w:proofErr w:type="gramEnd"/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«Московский государственный университет имени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М.В. Ломоносова» проводит Всероссийский конкурс открытых уроков,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посвященного 80-летию победы в Великой Отечественной войне 1941-1945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годов (далее – </w:t>
      </w:r>
      <w:proofErr w:type="gramStart"/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Конкурс).</w:t>
      </w:r>
      <w:proofErr w:type="gramEnd"/>
    </w:p>
    <w:p w14:paraId="2B7F6CDD" w14:textId="52C03E9E" w:rsidR="00C604D0" w:rsidRDefault="0061796F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 участию в Конкурсе п</w:t>
      </w:r>
      <w:r w:rsidR="00DD3272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риглашаются учителя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 участию в Конкурсе принимаются индивидуальные и групповые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работы.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Участникам Конкурса необходимо </w:t>
      </w:r>
      <w:r w:rsidR="00C604D0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en-US"/>
        </w:rPr>
        <w:t xml:space="preserve">до 26 октября 2025 г.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заполнить на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сайте «Российская словесность» по ссылке: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https://philol.teacher.msu.ru/urok2025 анкету, </w:t>
      </w:r>
      <w:r w:rsidR="00DD3272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включающую,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в том числе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пояснительную записку с указанием ссылки на видеоролик.</w:t>
      </w:r>
    </w:p>
    <w:p w14:paraId="52802357" w14:textId="58F10B3C" w:rsidR="00C604D0" w:rsidRDefault="0061796F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Подведение итогов Конкурса состоится в рамках V Съезда Общества</w:t>
      </w:r>
    </w:p>
    <w:p w14:paraId="18D89E45" w14:textId="77777777" w:rsidR="00C604D0" w:rsidRDefault="00C604D0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русской словесности,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который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пройдет в городе Москве 25-27 ноября 2025 года.</w:t>
      </w:r>
    </w:p>
    <w:p w14:paraId="493C727D" w14:textId="77777777" w:rsidR="00C604D0" w:rsidRDefault="00C604D0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Контактное лицо по проведению Конкурса: Дунаева Лариса Анатольевна,</w:t>
      </w:r>
    </w:p>
    <w:p w14:paraId="2F0112CF" w14:textId="77777777" w:rsidR="00C604D0" w:rsidRDefault="00C604D0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тел. 8 985 773 95 79, адрес электронной почты </w:t>
      </w:r>
      <w:r>
        <w:rPr>
          <w:rFonts w:ascii="TimesNewRomanPSMT" w:hAnsi="TimesNewRomanPSMT" w:cs="TimesNewRomanPSMT"/>
          <w:color w:val="0000FF"/>
          <w:sz w:val="28"/>
          <w:szCs w:val="28"/>
          <w:lang w:eastAsia="en-US"/>
        </w:rPr>
        <w:t>kirillitsa@philol.msu.ru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.</w:t>
      </w:r>
    </w:p>
    <w:p w14:paraId="35FF0559" w14:textId="1D513F60" w:rsidR="00692823" w:rsidRPr="0061796F" w:rsidRDefault="0061796F" w:rsidP="0061796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   </w:t>
      </w:r>
      <w:r w:rsidR="00C604D0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Просим довести информацию о Конкурсе до педагогических работников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.</w:t>
      </w:r>
    </w:p>
    <w:p w14:paraId="137CE8E6" w14:textId="77777777" w:rsidR="00692823" w:rsidRPr="00692823" w:rsidRDefault="00692823" w:rsidP="00C604D0">
      <w:pPr>
        <w:jc w:val="both"/>
      </w:pPr>
    </w:p>
    <w:p w14:paraId="39FF708F" w14:textId="77777777" w:rsidR="00692823" w:rsidRPr="00692823" w:rsidRDefault="00692823" w:rsidP="00692823"/>
    <w:p w14:paraId="178DEFD9" w14:textId="77777777" w:rsidR="00692823" w:rsidRPr="00692823" w:rsidRDefault="00692823" w:rsidP="00692823"/>
    <w:p w14:paraId="3B371FC4" w14:textId="77777777" w:rsidR="00692823" w:rsidRPr="00692823" w:rsidRDefault="00692823" w:rsidP="00692823">
      <w:bookmarkStart w:id="0" w:name="_GoBack"/>
      <w:bookmarkEnd w:id="0"/>
    </w:p>
    <w:p w14:paraId="4CCA6411" w14:textId="77777777" w:rsidR="00692823" w:rsidRDefault="00692823" w:rsidP="00692823"/>
    <w:p w14:paraId="0B6DAD0E" w14:textId="77777777"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14:paraId="0994B381" w14:textId="77777777"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14:paraId="28B6FEEE" w14:textId="77777777"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14:paraId="0F5ECA9A" w14:textId="77777777"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14:paraId="428F3D21" w14:textId="77777777"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14:paraId="0C28E3E6" w14:textId="77777777" w:rsidR="00692823" w:rsidRDefault="00692823" w:rsidP="00692823"/>
    <w:p w14:paraId="17BB97EB" w14:textId="77777777"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1021F"/>
    <w:rsid w:val="001A3C60"/>
    <w:rsid w:val="001E5821"/>
    <w:rsid w:val="00210A71"/>
    <w:rsid w:val="00461388"/>
    <w:rsid w:val="005538F3"/>
    <w:rsid w:val="005938EC"/>
    <w:rsid w:val="0061796F"/>
    <w:rsid w:val="00692823"/>
    <w:rsid w:val="007831AA"/>
    <w:rsid w:val="00966FF7"/>
    <w:rsid w:val="00995ABD"/>
    <w:rsid w:val="00C604D0"/>
    <w:rsid w:val="00C839AC"/>
    <w:rsid w:val="00CA0360"/>
    <w:rsid w:val="00D25FBB"/>
    <w:rsid w:val="00DB0EAC"/>
    <w:rsid w:val="00DD1D11"/>
    <w:rsid w:val="00DD3272"/>
    <w:rsid w:val="00EB3D5F"/>
    <w:rsid w:val="00F91CD9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D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cp:lastPrinted>2025-09-29T08:47:00Z</cp:lastPrinted>
  <dcterms:created xsi:type="dcterms:W3CDTF">2025-09-29T06:08:00Z</dcterms:created>
  <dcterms:modified xsi:type="dcterms:W3CDTF">2025-10-07T05:52:00Z</dcterms:modified>
</cp:coreProperties>
</file>